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CA" w:rsidRDefault="001674FB" w:rsidP="00F6350D">
      <w:pPr>
        <w:spacing w:after="0"/>
        <w:ind w:left="-709" w:right="-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661064" wp14:editId="618F9E26">
            <wp:extent cx="1485900" cy="1162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2FE" w:rsidRPr="00B236F2" w:rsidRDefault="00A432FE" w:rsidP="00F6350D">
      <w:pPr>
        <w:spacing w:after="0"/>
        <w:ind w:left="-709" w:right="-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236F2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t>25-я ВЕДУЩАЯ МЕЖДУНАРОДНАЯ КОНФЕРЕНЦИЯ</w:t>
      </w:r>
      <w:r w:rsidR="009F28CA" w:rsidRPr="00B236F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И ТОРГОВАЯ ВЫСТАВКА</w:t>
      </w:r>
    </w:p>
    <w:p w:rsidR="00AC7DBB" w:rsidRPr="009F28CA" w:rsidRDefault="00A432FE" w:rsidP="00F6350D">
      <w:pPr>
        <w:spacing w:after="0"/>
        <w:ind w:left="-709" w:right="-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F28CA">
        <w:rPr>
          <w:rFonts w:ascii="Times New Roman" w:hAnsi="Times New Roman" w:cs="Times New Roman"/>
          <w:b/>
          <w:bCs/>
          <w:noProof/>
          <w:sz w:val="24"/>
          <w:szCs w:val="24"/>
        </w:rPr>
        <w:t>геодезии, геоинформации и технологий управления земельными ресурсами</w:t>
      </w:r>
      <w:r w:rsidR="009F28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B236F2">
        <w:rPr>
          <w:rFonts w:ascii="Times New Roman" w:hAnsi="Times New Roman" w:cs="Times New Roman"/>
          <w:b/>
          <w:bCs/>
          <w:noProof/>
          <w:sz w:val="28"/>
          <w:szCs w:val="28"/>
        </w:rPr>
        <w:t>«</w:t>
      </w:r>
      <w:r w:rsidRPr="00B236F2"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t>INTERGEO</w:t>
      </w:r>
      <w:r w:rsidRPr="00B236F2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2019»</w:t>
      </w:r>
    </w:p>
    <w:p w:rsidR="00A432FE" w:rsidRPr="009F28CA" w:rsidRDefault="00A432FE" w:rsidP="00F6350D">
      <w:pPr>
        <w:spacing w:after="0"/>
        <w:ind w:left="-709" w:right="-284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9F28CA">
        <w:rPr>
          <w:rFonts w:ascii="Times New Roman" w:hAnsi="Times New Roman" w:cs="Times New Roman"/>
          <w:b/>
          <w:bCs/>
          <w:noProof/>
          <w:sz w:val="24"/>
          <w:szCs w:val="24"/>
        </w:rPr>
        <w:t>Штутгарт, Германия</w:t>
      </w:r>
      <w:r w:rsidR="00B614E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с </w:t>
      </w:r>
      <w:r w:rsidRPr="009F28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16 </w:t>
      </w:r>
      <w:r w:rsidR="00B614E8">
        <w:rPr>
          <w:rFonts w:ascii="Times New Roman" w:hAnsi="Times New Roman" w:cs="Times New Roman"/>
          <w:b/>
          <w:bCs/>
          <w:noProof/>
          <w:sz w:val="24"/>
          <w:szCs w:val="24"/>
        </w:rPr>
        <w:t>по</w:t>
      </w:r>
      <w:r w:rsidRPr="009F28CA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19 сентября 2019 г.</w:t>
      </w:r>
    </w:p>
    <w:p w:rsidR="00A432FE" w:rsidRDefault="00A432FE" w:rsidP="00F6350D">
      <w:pPr>
        <w:ind w:left="-709" w:right="-284"/>
        <w:jc w:val="center"/>
        <w:sectPr w:rsidR="00A432FE" w:rsidSect="00B236F2">
          <w:pgSz w:w="11906" w:h="16838"/>
          <w:pgMar w:top="567" w:right="850" w:bottom="1134" w:left="1701" w:header="708" w:footer="708" w:gutter="0"/>
          <w:cols w:num="2" w:space="708" w:equalWidth="0">
            <w:col w:w="2646" w:space="708"/>
            <w:col w:w="6000"/>
          </w:cols>
          <w:docGrid w:linePitch="360"/>
        </w:sectPr>
      </w:pPr>
    </w:p>
    <w:p w:rsidR="00B236F2" w:rsidRDefault="00B236F2" w:rsidP="00F6350D">
      <w:pPr>
        <w:ind w:left="-709" w:right="-284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559550" cy="1695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776" w:rsidRPr="00225776" w:rsidRDefault="00225776" w:rsidP="00F6350D">
      <w:pPr>
        <w:spacing w:after="0"/>
        <w:ind w:left="-709" w:right="-284"/>
        <w:jc w:val="center"/>
        <w:rPr>
          <w:rFonts w:ascii="Tahoma" w:hAnsi="Tahoma" w:cs="Tahoma"/>
          <w:sz w:val="20"/>
          <w:szCs w:val="20"/>
        </w:rPr>
      </w:pPr>
      <w:r w:rsidRPr="00225776">
        <w:rPr>
          <w:rFonts w:ascii="Tahoma" w:hAnsi="Tahoma" w:cs="Tahoma"/>
          <w:sz w:val="20"/>
          <w:szCs w:val="20"/>
        </w:rPr>
        <w:t>Уважаемые коллеги!</w:t>
      </w:r>
    </w:p>
    <w:p w:rsidR="00B236F2" w:rsidRDefault="00B236F2" w:rsidP="00F6350D">
      <w:pPr>
        <w:spacing w:after="0"/>
        <w:ind w:left="-709" w:right="-284" w:firstLine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Российская Ассоциация подрядных организаций в дорожном хозяйстве АСПОР и Центр Международного Обучения при поддержке Немецкого Общества геодезии,</w:t>
      </w:r>
      <w:r w:rsidRPr="00B236F2"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геоинформации</w:t>
      </w:r>
      <w:proofErr w:type="spellEnd"/>
      <w:r>
        <w:rPr>
          <w:rFonts w:ascii="Tahoma" w:hAnsi="Tahoma" w:cs="Tahoma"/>
          <w:sz w:val="20"/>
          <w:szCs w:val="20"/>
        </w:rPr>
        <w:t xml:space="preserve"> и природопользования</w:t>
      </w:r>
      <w:r w:rsidR="00225776">
        <w:rPr>
          <w:rFonts w:ascii="Tahoma" w:hAnsi="Tahoma" w:cs="Tahoma"/>
          <w:sz w:val="20"/>
          <w:szCs w:val="20"/>
        </w:rPr>
        <w:t xml:space="preserve"> (</w:t>
      </w:r>
      <w:r w:rsidR="00225776">
        <w:rPr>
          <w:rFonts w:ascii="Tahoma" w:hAnsi="Tahoma" w:cs="Tahoma"/>
          <w:sz w:val="20"/>
          <w:szCs w:val="20"/>
          <w:lang w:val="en-US"/>
        </w:rPr>
        <w:t>DVW</w:t>
      </w:r>
      <w:r w:rsidR="00225776" w:rsidRPr="00225776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 xml:space="preserve"> приглашают вас в составе делегации руководителей и специалистов отрасли принять участие в </w:t>
      </w:r>
      <w:r>
        <w:rPr>
          <w:rFonts w:ascii="Tahoma" w:hAnsi="Tahoma" w:cs="Tahoma"/>
          <w:b/>
          <w:bCs/>
          <w:sz w:val="20"/>
          <w:szCs w:val="20"/>
        </w:rPr>
        <w:t xml:space="preserve">25-й Ведущей Международной конференции и торговой выставке геодезии,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геоинформации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и технологий управления земельными ресурсами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  <w:lang w:val="en-US"/>
        </w:rPr>
        <w:t>INTERGEO</w:t>
      </w:r>
      <w:r>
        <w:rPr>
          <w:rFonts w:ascii="Tahoma" w:hAnsi="Tahoma" w:cs="Tahoma"/>
          <w:sz w:val="20"/>
          <w:szCs w:val="20"/>
        </w:rPr>
        <w:t xml:space="preserve"> в Штутгарте, Германия с 16 по 19 сентября 2019 г. </w:t>
      </w:r>
    </w:p>
    <w:p w:rsidR="00225776" w:rsidRDefault="00B236F2" w:rsidP="00F6350D">
      <w:pPr>
        <w:spacing w:after="0"/>
        <w:ind w:left="-709" w:right="-284"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INTERGEO 2019</w:t>
      </w:r>
      <w:r>
        <w:rPr>
          <w:rFonts w:ascii="Tahoma" w:hAnsi="Tahoma" w:cs="Tahoma"/>
          <w:sz w:val="20"/>
          <w:szCs w:val="20"/>
        </w:rPr>
        <w:t xml:space="preserve"> - ведущая международная выставка геодезии, ГИС и землеустройства – представит более 680 экспонента из 41 страны, предполагается участие 17000 посетителей из более 100 стран и 1300 делегатов международной конференции. </w:t>
      </w:r>
    </w:p>
    <w:p w:rsidR="00B236F2" w:rsidRDefault="00B236F2" w:rsidP="00F6350D">
      <w:pPr>
        <w:spacing w:after="0"/>
        <w:ind w:left="-709" w:right="-284" w:firstLine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Сектор дронов INTERAERIAL SOLUTIONS будет представлен как самостоятельная платформа с более чем 130 экспонентами - от стартапов до глобальных корпораций. </w:t>
      </w:r>
    </w:p>
    <w:p w:rsidR="00B236F2" w:rsidRPr="00B236F2" w:rsidRDefault="00B236F2" w:rsidP="00F6350D">
      <w:pPr>
        <w:spacing w:after="0"/>
        <w:ind w:left="-709" w:right="-284" w:firstLine="426"/>
        <w:jc w:val="both"/>
        <w:rPr>
          <w:rFonts w:ascii="Tahoma" w:hAnsi="Tahoma" w:cs="Tahoma"/>
          <w:b/>
          <w:bCs/>
          <w:sz w:val="20"/>
          <w:szCs w:val="20"/>
        </w:rPr>
      </w:pPr>
      <w:r w:rsidRPr="00B236F2">
        <w:rPr>
          <w:rFonts w:ascii="Tahoma" w:hAnsi="Tahoma" w:cs="Tahoma"/>
          <w:b/>
          <w:bCs/>
          <w:sz w:val="20"/>
          <w:szCs w:val="20"/>
        </w:rPr>
        <w:t>На   выставке будет представлено:</w:t>
      </w:r>
    </w:p>
    <w:p w:rsidR="00B236F2" w:rsidRDefault="00B236F2" w:rsidP="00F6350D">
      <w:pPr>
        <w:numPr>
          <w:ilvl w:val="0"/>
          <w:numId w:val="1"/>
        </w:numPr>
        <w:spacing w:after="0" w:line="276" w:lineRule="auto"/>
        <w:ind w:left="-142" w:right="-284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Геодезия: приборы, оборудование, аксессуары и программное обеспечение; фотограмметрия: аэросъемочное оборудование, фотограмметрические сканеры, цифровые фотограмметрические станции; </w:t>
      </w:r>
    </w:p>
    <w:p w:rsidR="00B236F2" w:rsidRDefault="00B236F2" w:rsidP="00F6350D">
      <w:pPr>
        <w:numPr>
          <w:ilvl w:val="0"/>
          <w:numId w:val="1"/>
        </w:numPr>
        <w:spacing w:after="0" w:line="276" w:lineRule="auto"/>
        <w:ind w:left="-142" w:right="-284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Картография: полиграфические и цифровые издания (топографические и навигационные карты, планы, атласы, путеводители и др.), программное обеспечение, оборудование; оперативная полиграфия; </w:t>
      </w:r>
    </w:p>
    <w:p w:rsidR="00B236F2" w:rsidRDefault="00B236F2" w:rsidP="00F6350D">
      <w:pPr>
        <w:numPr>
          <w:ilvl w:val="0"/>
          <w:numId w:val="1"/>
        </w:numPr>
        <w:spacing w:after="0" w:line="276" w:lineRule="auto"/>
        <w:ind w:left="-142" w:right="-284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Геоинформационные технологии: программное обеспечение, ГИС-проекты; спутниковые технологии: спутниковые геодезические приемники, спутниковые навигационные приемники и базовые станции в системах ГЛОНАСС, GPS, Галилео и др.; </w:t>
      </w:r>
    </w:p>
    <w:p w:rsidR="00B236F2" w:rsidRDefault="00B236F2" w:rsidP="00F6350D">
      <w:pPr>
        <w:numPr>
          <w:ilvl w:val="0"/>
          <w:numId w:val="1"/>
        </w:numPr>
        <w:spacing w:after="0" w:line="276" w:lineRule="auto"/>
        <w:ind w:left="-142" w:right="-284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Лазерное сканирование: наземные и воздушные лазерные сканеры, программное обеспечение; </w:t>
      </w:r>
    </w:p>
    <w:p w:rsidR="00B236F2" w:rsidRDefault="00B236F2" w:rsidP="00F6350D">
      <w:pPr>
        <w:numPr>
          <w:ilvl w:val="0"/>
          <w:numId w:val="1"/>
        </w:numPr>
        <w:spacing w:after="0" w:line="276" w:lineRule="auto"/>
        <w:ind w:left="-142" w:right="-284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Данные дистанционного зондирования Земли: спутниковые и </w:t>
      </w:r>
      <w:proofErr w:type="spellStart"/>
      <w:r>
        <w:rPr>
          <w:rFonts w:ascii="Tahoma" w:hAnsi="Tahoma" w:cs="Tahoma"/>
          <w:sz w:val="20"/>
          <w:szCs w:val="20"/>
        </w:rPr>
        <w:t>аэроснимки</w:t>
      </w:r>
      <w:proofErr w:type="spellEnd"/>
      <w:r>
        <w:rPr>
          <w:rFonts w:ascii="Tahoma" w:hAnsi="Tahoma" w:cs="Tahoma"/>
          <w:sz w:val="20"/>
          <w:szCs w:val="20"/>
        </w:rPr>
        <w:t xml:space="preserve">; </w:t>
      </w:r>
    </w:p>
    <w:p w:rsidR="00B236F2" w:rsidRDefault="00B236F2" w:rsidP="00F6350D">
      <w:pPr>
        <w:numPr>
          <w:ilvl w:val="0"/>
          <w:numId w:val="1"/>
        </w:numPr>
        <w:spacing w:after="0" w:line="276" w:lineRule="auto"/>
        <w:ind w:left="-142" w:right="-284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строительство зданий и сооружений: инженерные изыскания, проектирование, наблюдение за деформациями, геодезическое обеспечение строительства; </w:t>
      </w:r>
    </w:p>
    <w:p w:rsidR="00B236F2" w:rsidRDefault="00B236F2" w:rsidP="00F6350D">
      <w:pPr>
        <w:numPr>
          <w:ilvl w:val="0"/>
          <w:numId w:val="1"/>
        </w:numPr>
        <w:spacing w:after="0" w:line="276" w:lineRule="auto"/>
        <w:ind w:left="-142" w:right="-284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Земля и недвижимость: кадастровая съемка, межевание, землеустройство, техническая инвентаризация и оценка объектов недвижимости, информационные кадастровые системы и др.; </w:t>
      </w:r>
    </w:p>
    <w:p w:rsidR="00B236F2" w:rsidRDefault="00B236F2" w:rsidP="00F6350D">
      <w:pPr>
        <w:numPr>
          <w:ilvl w:val="0"/>
          <w:numId w:val="1"/>
        </w:numPr>
        <w:spacing w:after="0" w:line="276" w:lineRule="auto"/>
        <w:ind w:left="-142" w:right="-284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Мониторинг окружающей среды; </w:t>
      </w:r>
    </w:p>
    <w:p w:rsidR="00B236F2" w:rsidRPr="00B236F2" w:rsidRDefault="00B236F2" w:rsidP="00F6350D">
      <w:pPr>
        <w:numPr>
          <w:ilvl w:val="0"/>
          <w:numId w:val="1"/>
        </w:numPr>
        <w:spacing w:after="0" w:line="276" w:lineRule="auto"/>
        <w:ind w:left="-142" w:right="-284" w:hanging="142"/>
        <w:jc w:val="both"/>
        <w:rPr>
          <w:rFonts w:ascii="Tahoma" w:hAnsi="Tahoma" w:cs="Tahoma"/>
          <w:sz w:val="20"/>
          <w:szCs w:val="20"/>
        </w:rPr>
      </w:pPr>
      <w:r w:rsidRPr="00B236F2">
        <w:rPr>
          <w:rFonts w:ascii="Tahoma" w:hAnsi="Tahoma" w:cs="Tahoma"/>
          <w:sz w:val="20"/>
          <w:szCs w:val="20"/>
        </w:rPr>
        <w:t>Природопользование</w:t>
      </w:r>
      <w:r>
        <w:rPr>
          <w:rFonts w:ascii="Tahoma" w:hAnsi="Tahoma" w:cs="Tahoma"/>
          <w:sz w:val="20"/>
          <w:szCs w:val="20"/>
          <w:lang w:val="en-US"/>
        </w:rPr>
        <w:t>.</w:t>
      </w:r>
    </w:p>
    <w:p w:rsidR="00B236F2" w:rsidRDefault="00225776" w:rsidP="00F6350D">
      <w:pPr>
        <w:spacing w:after="0"/>
        <w:ind w:left="-709" w:right="-284" w:firstLine="425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 сентября о</w:t>
      </w:r>
      <w:r w:rsidR="00B236F2">
        <w:rPr>
          <w:rFonts w:ascii="Tahoma" w:hAnsi="Tahoma" w:cs="Tahoma"/>
          <w:sz w:val="20"/>
          <w:szCs w:val="20"/>
        </w:rPr>
        <w:t xml:space="preserve">ргкомитет </w:t>
      </w:r>
      <w:proofErr w:type="spellStart"/>
      <w:r w:rsidR="00B236F2">
        <w:rPr>
          <w:rFonts w:ascii="Tahoma" w:hAnsi="Tahoma" w:cs="Tahoma"/>
          <w:sz w:val="20"/>
          <w:szCs w:val="20"/>
          <w:lang w:val="en-US"/>
        </w:rPr>
        <w:t>Intergeo</w:t>
      </w:r>
      <w:proofErr w:type="spellEnd"/>
      <w:r w:rsidR="00B236F2">
        <w:rPr>
          <w:rFonts w:ascii="Tahoma" w:hAnsi="Tahoma" w:cs="Tahoma"/>
          <w:sz w:val="20"/>
          <w:szCs w:val="20"/>
        </w:rPr>
        <w:t xml:space="preserve"> 2019 проводит уникальное мероприятие – </w:t>
      </w:r>
      <w:proofErr w:type="spellStart"/>
      <w:r w:rsidR="00B236F2">
        <w:rPr>
          <w:rFonts w:ascii="Tahoma" w:hAnsi="Tahoma" w:cs="Tahoma"/>
          <w:b/>
          <w:sz w:val="20"/>
          <w:szCs w:val="20"/>
          <w:lang w:val="en-US"/>
        </w:rPr>
        <w:t>Intergeocitynight</w:t>
      </w:r>
      <w:proofErr w:type="spellEnd"/>
      <w:r w:rsidR="00B236F2" w:rsidRPr="00B236F2">
        <w:rPr>
          <w:rFonts w:ascii="Tahoma" w:hAnsi="Tahoma" w:cs="Tahoma"/>
          <w:b/>
          <w:sz w:val="20"/>
          <w:szCs w:val="20"/>
        </w:rPr>
        <w:t xml:space="preserve"> </w:t>
      </w:r>
      <w:r w:rsidR="00B236F2">
        <w:rPr>
          <w:rFonts w:ascii="Tahoma" w:hAnsi="Tahoma" w:cs="Tahoma"/>
          <w:sz w:val="20"/>
          <w:szCs w:val="20"/>
        </w:rPr>
        <w:t xml:space="preserve">– </w:t>
      </w:r>
      <w:proofErr w:type="spellStart"/>
      <w:r w:rsidR="00B236F2">
        <w:rPr>
          <w:rFonts w:ascii="Tahoma" w:hAnsi="Tahoma" w:cs="Tahoma"/>
          <w:b/>
          <w:sz w:val="20"/>
          <w:szCs w:val="20"/>
          <w:lang w:val="en-US"/>
        </w:rPr>
        <w:t>Intergeo</w:t>
      </w:r>
      <w:proofErr w:type="spellEnd"/>
      <w:r w:rsidR="00B236F2">
        <w:rPr>
          <w:rFonts w:ascii="Tahoma" w:hAnsi="Tahoma" w:cs="Tahoma"/>
          <w:b/>
          <w:sz w:val="20"/>
          <w:szCs w:val="20"/>
        </w:rPr>
        <w:t xml:space="preserve"> ночью</w:t>
      </w:r>
      <w:r w:rsidR="00B236F2">
        <w:rPr>
          <w:rFonts w:ascii="Tahoma" w:hAnsi="Tahoma" w:cs="Tahoma"/>
          <w:sz w:val="20"/>
          <w:szCs w:val="20"/>
        </w:rPr>
        <w:t xml:space="preserve">. </w:t>
      </w:r>
      <w:r w:rsidR="00CC6950">
        <w:rPr>
          <w:rFonts w:ascii="Tahoma" w:hAnsi="Tahoma" w:cs="Tahoma"/>
          <w:sz w:val="20"/>
          <w:szCs w:val="20"/>
        </w:rPr>
        <w:t>В</w:t>
      </w:r>
      <w:r w:rsidR="00B236F2">
        <w:rPr>
          <w:rFonts w:ascii="Tahoma" w:hAnsi="Tahoma" w:cs="Tahoma"/>
          <w:sz w:val="20"/>
          <w:szCs w:val="20"/>
        </w:rPr>
        <w:t xml:space="preserve">ечером рестораны, бары и пабы Штутгарта предоставят площадки для дискуссий участникам </w:t>
      </w:r>
      <w:proofErr w:type="spellStart"/>
      <w:r w:rsidR="00B236F2">
        <w:rPr>
          <w:rFonts w:ascii="Tahoma" w:hAnsi="Tahoma" w:cs="Tahoma"/>
          <w:sz w:val="20"/>
          <w:szCs w:val="20"/>
          <w:lang w:val="en-US"/>
        </w:rPr>
        <w:t>Intergeo</w:t>
      </w:r>
      <w:proofErr w:type="spellEnd"/>
      <w:r w:rsidR="00B236F2">
        <w:rPr>
          <w:rFonts w:ascii="Tahoma" w:hAnsi="Tahoma" w:cs="Tahoma"/>
          <w:sz w:val="20"/>
          <w:szCs w:val="20"/>
        </w:rPr>
        <w:t xml:space="preserve">. Обмен мнениями, дискуссии, деловые знакомства. </w:t>
      </w:r>
      <w:r w:rsidR="00B236F2">
        <w:rPr>
          <w:rFonts w:ascii="Tahoma" w:hAnsi="Tahoma" w:cs="Tahoma"/>
          <w:b/>
          <w:sz w:val="20"/>
          <w:szCs w:val="20"/>
        </w:rPr>
        <w:t xml:space="preserve">Будьте частью </w:t>
      </w:r>
      <w:proofErr w:type="spellStart"/>
      <w:r w:rsidR="00B236F2">
        <w:rPr>
          <w:rFonts w:ascii="Tahoma" w:hAnsi="Tahoma" w:cs="Tahoma"/>
          <w:b/>
          <w:sz w:val="20"/>
          <w:szCs w:val="20"/>
          <w:lang w:val="en-US"/>
        </w:rPr>
        <w:t>Intergeo</w:t>
      </w:r>
      <w:proofErr w:type="spellEnd"/>
      <w:r w:rsidR="00B236F2" w:rsidRPr="00B236F2">
        <w:rPr>
          <w:rFonts w:ascii="Tahoma" w:hAnsi="Tahoma" w:cs="Tahoma"/>
          <w:b/>
          <w:sz w:val="20"/>
          <w:szCs w:val="20"/>
        </w:rPr>
        <w:t xml:space="preserve"> </w:t>
      </w:r>
      <w:r w:rsidR="00B236F2">
        <w:rPr>
          <w:rFonts w:ascii="Tahoma" w:hAnsi="Tahoma" w:cs="Tahoma"/>
          <w:b/>
          <w:sz w:val="20"/>
          <w:szCs w:val="20"/>
        </w:rPr>
        <w:t>сообщества!</w:t>
      </w:r>
    </w:p>
    <w:p w:rsidR="00CC6950" w:rsidRDefault="00B236F2" w:rsidP="000812C8">
      <w:pPr>
        <w:spacing w:after="0"/>
        <w:ind w:left="-709" w:right="-284" w:firstLine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 программе вас ждет также знакомство с достопримечательностями Штутгарта, приветственный ужин для участников Российской делегации с гастрономическими блюдами</w:t>
      </w:r>
      <w:r w:rsidR="00CC6950">
        <w:rPr>
          <w:rFonts w:ascii="Tahoma" w:hAnsi="Tahoma" w:cs="Tahoma"/>
          <w:sz w:val="20"/>
          <w:szCs w:val="20"/>
        </w:rPr>
        <w:t>.</w:t>
      </w:r>
    </w:p>
    <w:p w:rsidR="00CC6950" w:rsidRPr="00B614E8" w:rsidRDefault="00CC6950" w:rsidP="00F6350D">
      <w:pPr>
        <w:spacing w:after="0"/>
        <w:ind w:left="-709" w:right="-284" w:firstLine="425"/>
        <w:jc w:val="both"/>
        <w:rPr>
          <w:rFonts w:ascii="Tahoma" w:hAnsi="Tahoma" w:cs="Tahoma"/>
          <w:b/>
          <w:bCs/>
          <w:sz w:val="20"/>
          <w:szCs w:val="20"/>
        </w:rPr>
      </w:pPr>
      <w:bookmarkStart w:id="0" w:name="_GoBack"/>
      <w:bookmarkEnd w:id="0"/>
      <w:r w:rsidRPr="00CC6950">
        <w:rPr>
          <w:rFonts w:ascii="Tahoma" w:hAnsi="Tahoma" w:cs="Tahoma"/>
          <w:b/>
          <w:bCs/>
          <w:sz w:val="20"/>
          <w:szCs w:val="20"/>
        </w:rPr>
        <w:t xml:space="preserve">По вопросам участия просим обращаться по телефонам: 8 (495) 280-13-05, </w:t>
      </w:r>
      <w:proofErr w:type="spellStart"/>
      <w:r w:rsidRPr="00CC6950">
        <w:rPr>
          <w:rFonts w:ascii="Tahoma" w:hAnsi="Tahoma" w:cs="Tahoma"/>
          <w:b/>
          <w:bCs/>
          <w:sz w:val="20"/>
          <w:szCs w:val="20"/>
        </w:rPr>
        <w:t>моб</w:t>
      </w:r>
      <w:proofErr w:type="gramStart"/>
      <w:r w:rsidRPr="00CC6950">
        <w:rPr>
          <w:rFonts w:ascii="Tahoma" w:hAnsi="Tahoma" w:cs="Tahoma"/>
          <w:b/>
          <w:bCs/>
          <w:sz w:val="20"/>
          <w:szCs w:val="20"/>
        </w:rPr>
        <w:t>.т</w:t>
      </w:r>
      <w:proofErr w:type="gramEnd"/>
      <w:r w:rsidRPr="00CC6950">
        <w:rPr>
          <w:rFonts w:ascii="Tahoma" w:hAnsi="Tahoma" w:cs="Tahoma"/>
          <w:b/>
          <w:bCs/>
          <w:sz w:val="20"/>
          <w:szCs w:val="20"/>
        </w:rPr>
        <w:t>ел</w:t>
      </w:r>
      <w:proofErr w:type="spellEnd"/>
      <w:r w:rsidRPr="00CC6950">
        <w:rPr>
          <w:rFonts w:ascii="Tahoma" w:hAnsi="Tahoma" w:cs="Tahoma"/>
          <w:b/>
          <w:bCs/>
          <w:sz w:val="20"/>
          <w:szCs w:val="20"/>
        </w:rPr>
        <w:t>. 8 </w:t>
      </w:r>
      <w:r w:rsidR="001A4DF8">
        <w:rPr>
          <w:rFonts w:ascii="Tahoma" w:hAnsi="Tahoma" w:cs="Tahoma"/>
          <w:b/>
          <w:bCs/>
          <w:sz w:val="20"/>
          <w:szCs w:val="20"/>
        </w:rPr>
        <w:t>999</w:t>
      </w:r>
      <w:r w:rsidRPr="00CC6950">
        <w:rPr>
          <w:rFonts w:ascii="Tahoma" w:hAnsi="Tahoma" w:cs="Tahoma"/>
          <w:b/>
          <w:bCs/>
          <w:sz w:val="20"/>
          <w:szCs w:val="20"/>
        </w:rPr>
        <w:t> </w:t>
      </w:r>
      <w:r w:rsidR="001A4DF8">
        <w:rPr>
          <w:rFonts w:ascii="Tahoma" w:hAnsi="Tahoma" w:cs="Tahoma"/>
          <w:b/>
          <w:bCs/>
          <w:sz w:val="20"/>
          <w:szCs w:val="20"/>
        </w:rPr>
        <w:t>925</w:t>
      </w:r>
      <w:r w:rsidRPr="00CC695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A4DF8">
        <w:rPr>
          <w:rFonts w:ascii="Tahoma" w:hAnsi="Tahoma" w:cs="Tahoma"/>
          <w:b/>
          <w:bCs/>
          <w:sz w:val="20"/>
          <w:szCs w:val="20"/>
        </w:rPr>
        <w:t>97</w:t>
      </w:r>
      <w:r w:rsidRPr="00CC695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A4DF8">
        <w:rPr>
          <w:rFonts w:ascii="Tahoma" w:hAnsi="Tahoma" w:cs="Tahoma"/>
          <w:b/>
          <w:bCs/>
          <w:sz w:val="20"/>
          <w:szCs w:val="20"/>
        </w:rPr>
        <w:t>52</w:t>
      </w:r>
      <w:r w:rsidRPr="00CC6950">
        <w:rPr>
          <w:rFonts w:ascii="Tahoma" w:hAnsi="Tahoma" w:cs="Tahoma"/>
          <w:b/>
          <w:bCs/>
          <w:sz w:val="20"/>
          <w:szCs w:val="20"/>
        </w:rPr>
        <w:t xml:space="preserve"> – </w:t>
      </w:r>
      <w:proofErr w:type="spellStart"/>
      <w:r w:rsidR="001A4DF8">
        <w:rPr>
          <w:rFonts w:ascii="Tahoma" w:hAnsi="Tahoma" w:cs="Tahoma"/>
          <w:b/>
          <w:bCs/>
          <w:sz w:val="20"/>
          <w:szCs w:val="20"/>
        </w:rPr>
        <w:t>Гришук</w:t>
      </w:r>
      <w:proofErr w:type="spellEnd"/>
      <w:r w:rsidRPr="00CC695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A4DF8">
        <w:rPr>
          <w:rFonts w:ascii="Tahoma" w:hAnsi="Tahoma" w:cs="Tahoma"/>
          <w:b/>
          <w:bCs/>
          <w:sz w:val="20"/>
          <w:szCs w:val="20"/>
        </w:rPr>
        <w:t>Георгий</w:t>
      </w:r>
      <w:r w:rsidRPr="00CC6950">
        <w:rPr>
          <w:rFonts w:ascii="Tahoma" w:hAnsi="Tahoma" w:cs="Tahoma"/>
          <w:b/>
          <w:bCs/>
          <w:sz w:val="20"/>
          <w:szCs w:val="20"/>
        </w:rPr>
        <w:t>, e-</w:t>
      </w:r>
      <w:proofErr w:type="spellStart"/>
      <w:r w:rsidRPr="00CC6950">
        <w:rPr>
          <w:rFonts w:ascii="Tahoma" w:hAnsi="Tahoma" w:cs="Tahoma"/>
          <w:b/>
          <w:bCs/>
          <w:sz w:val="20"/>
          <w:szCs w:val="20"/>
        </w:rPr>
        <w:t>mail</w:t>
      </w:r>
      <w:proofErr w:type="spellEnd"/>
      <w:r w:rsidRPr="00CC6950">
        <w:rPr>
          <w:rFonts w:ascii="Tahoma" w:hAnsi="Tahoma" w:cs="Tahoma"/>
          <w:b/>
          <w:bCs/>
          <w:sz w:val="20"/>
          <w:szCs w:val="20"/>
        </w:rPr>
        <w:t>: </w:t>
      </w:r>
      <w:hyperlink r:id="rId8" w:history="1">
        <w:r w:rsidR="001A4DF8" w:rsidRPr="00E97AF3">
          <w:rPr>
            <w:rStyle w:val="a5"/>
            <w:rFonts w:ascii="Tahoma" w:hAnsi="Tahoma" w:cs="Tahoma"/>
            <w:b/>
            <w:bCs/>
            <w:sz w:val="20"/>
            <w:szCs w:val="20"/>
            <w:lang w:val="en-US"/>
          </w:rPr>
          <w:t>g</w:t>
        </w:r>
        <w:r w:rsidR="001A4DF8" w:rsidRPr="00E97AF3">
          <w:rPr>
            <w:rStyle w:val="a5"/>
            <w:rFonts w:ascii="Tahoma" w:hAnsi="Tahoma" w:cs="Tahoma"/>
            <w:b/>
            <w:bCs/>
            <w:sz w:val="20"/>
            <w:szCs w:val="20"/>
          </w:rPr>
          <w:t>.</w:t>
        </w:r>
        <w:r w:rsidR="001A4DF8" w:rsidRPr="00E97AF3">
          <w:rPr>
            <w:rStyle w:val="a5"/>
            <w:rFonts w:ascii="Tahoma" w:hAnsi="Tahoma" w:cs="Tahoma"/>
            <w:b/>
            <w:bCs/>
            <w:sz w:val="20"/>
            <w:szCs w:val="20"/>
            <w:lang w:val="en-US"/>
          </w:rPr>
          <w:t>cis</w:t>
        </w:r>
        <w:r w:rsidR="001A4DF8" w:rsidRPr="00E97AF3">
          <w:rPr>
            <w:rStyle w:val="a5"/>
            <w:rFonts w:ascii="Tahoma" w:hAnsi="Tahoma" w:cs="Tahoma"/>
            <w:b/>
            <w:bCs/>
            <w:sz w:val="20"/>
            <w:szCs w:val="20"/>
          </w:rPr>
          <w:t>-</w:t>
        </w:r>
        <w:r w:rsidR="001A4DF8" w:rsidRPr="00E97AF3">
          <w:rPr>
            <w:rStyle w:val="a5"/>
            <w:rFonts w:ascii="Tahoma" w:hAnsi="Tahoma" w:cs="Tahoma"/>
            <w:b/>
            <w:bCs/>
            <w:sz w:val="20"/>
            <w:szCs w:val="20"/>
            <w:lang w:val="en-US"/>
          </w:rPr>
          <w:t>expo</w:t>
        </w:r>
        <w:r w:rsidR="001A4DF8" w:rsidRPr="00E97AF3">
          <w:rPr>
            <w:rStyle w:val="a5"/>
            <w:rFonts w:ascii="Tahoma" w:hAnsi="Tahoma" w:cs="Tahoma"/>
            <w:b/>
            <w:bCs/>
            <w:sz w:val="20"/>
            <w:szCs w:val="20"/>
          </w:rPr>
          <w:t>@</w:t>
        </w:r>
        <w:r w:rsidR="001A4DF8" w:rsidRPr="00E97AF3">
          <w:rPr>
            <w:rStyle w:val="a5"/>
            <w:rFonts w:ascii="Tahoma" w:hAnsi="Tahoma" w:cs="Tahoma"/>
            <w:b/>
            <w:bCs/>
            <w:sz w:val="20"/>
            <w:szCs w:val="20"/>
            <w:lang w:val="en-US"/>
          </w:rPr>
          <w:t>mail</w:t>
        </w:r>
        <w:r w:rsidR="001A4DF8" w:rsidRPr="00E97AF3">
          <w:rPr>
            <w:rStyle w:val="a5"/>
            <w:rFonts w:ascii="Tahoma" w:hAnsi="Tahoma" w:cs="Tahoma"/>
            <w:b/>
            <w:bCs/>
            <w:sz w:val="20"/>
            <w:szCs w:val="20"/>
          </w:rPr>
          <w:t>.</w:t>
        </w:r>
        <w:r w:rsidR="001A4DF8" w:rsidRPr="00E97AF3">
          <w:rPr>
            <w:rStyle w:val="a5"/>
            <w:rFonts w:ascii="Tahoma" w:hAnsi="Tahoma" w:cs="Tahoma"/>
            <w:b/>
            <w:bCs/>
            <w:sz w:val="20"/>
            <w:szCs w:val="20"/>
            <w:lang w:val="en-US"/>
          </w:rPr>
          <w:t>ru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, </w:t>
      </w:r>
      <w:r>
        <w:rPr>
          <w:rFonts w:ascii="Tahoma" w:hAnsi="Tahoma" w:cs="Tahoma"/>
          <w:b/>
          <w:bCs/>
          <w:sz w:val="20"/>
          <w:szCs w:val="20"/>
          <w:lang w:val="en-US"/>
        </w:rPr>
        <w:t>website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hyperlink r:id="rId9" w:history="1">
        <w:r w:rsidR="00B614E8" w:rsidRPr="005B6A15">
          <w:rPr>
            <w:rStyle w:val="a5"/>
            <w:rFonts w:ascii="Tahoma" w:hAnsi="Tahoma" w:cs="Tahoma"/>
            <w:b/>
            <w:bCs/>
            <w:sz w:val="20"/>
            <w:szCs w:val="20"/>
            <w:lang w:val="en-US"/>
          </w:rPr>
          <w:t>www</w:t>
        </w:r>
        <w:r w:rsidR="00B614E8" w:rsidRPr="005B6A15">
          <w:rPr>
            <w:rStyle w:val="a5"/>
            <w:rFonts w:ascii="Tahoma" w:hAnsi="Tahoma" w:cs="Tahoma"/>
            <w:b/>
            <w:bCs/>
            <w:sz w:val="20"/>
            <w:szCs w:val="20"/>
          </w:rPr>
          <w:t>.</w:t>
        </w:r>
        <w:r w:rsidR="00B614E8" w:rsidRPr="005B6A15">
          <w:rPr>
            <w:rStyle w:val="a5"/>
            <w:rFonts w:ascii="Tahoma" w:hAnsi="Tahoma" w:cs="Tahoma"/>
            <w:b/>
            <w:bCs/>
            <w:sz w:val="20"/>
            <w:szCs w:val="20"/>
            <w:lang w:val="en-US"/>
          </w:rPr>
          <w:t>cis</w:t>
        </w:r>
        <w:r w:rsidR="00B614E8" w:rsidRPr="005B6A15">
          <w:rPr>
            <w:rStyle w:val="a5"/>
            <w:rFonts w:ascii="Tahoma" w:hAnsi="Tahoma" w:cs="Tahoma"/>
            <w:b/>
            <w:bCs/>
            <w:sz w:val="20"/>
            <w:szCs w:val="20"/>
          </w:rPr>
          <w:t>-</w:t>
        </w:r>
        <w:r w:rsidR="00B614E8" w:rsidRPr="005B6A15">
          <w:rPr>
            <w:rStyle w:val="a5"/>
            <w:rFonts w:ascii="Tahoma" w:hAnsi="Tahoma" w:cs="Tahoma"/>
            <w:b/>
            <w:bCs/>
            <w:sz w:val="20"/>
            <w:szCs w:val="20"/>
            <w:lang w:val="en-US"/>
          </w:rPr>
          <w:t>expo</w:t>
        </w:r>
        <w:r w:rsidR="00B614E8" w:rsidRPr="005B6A15">
          <w:rPr>
            <w:rStyle w:val="a5"/>
            <w:rFonts w:ascii="Tahoma" w:hAnsi="Tahoma" w:cs="Tahoma"/>
            <w:b/>
            <w:bCs/>
            <w:sz w:val="20"/>
            <w:szCs w:val="20"/>
          </w:rPr>
          <w:t>.</w:t>
        </w:r>
        <w:r w:rsidR="00B614E8" w:rsidRPr="005B6A15">
          <w:rPr>
            <w:rStyle w:val="a5"/>
            <w:rFonts w:ascii="Tahoma" w:hAnsi="Tahoma" w:cs="Tahoma"/>
            <w:b/>
            <w:bCs/>
            <w:sz w:val="20"/>
            <w:szCs w:val="20"/>
            <w:lang w:val="en-US"/>
          </w:rPr>
          <w:t>ru</w:t>
        </w:r>
      </w:hyperlink>
    </w:p>
    <w:p w:rsidR="000812C8" w:rsidRDefault="000812C8" w:rsidP="000812C8">
      <w:pPr>
        <w:spacing w:after="0"/>
        <w:ind w:right="-284"/>
        <w:jc w:val="both"/>
        <w:rPr>
          <w:rFonts w:ascii="Tahoma" w:hAnsi="Tahoma" w:cs="Tahoma"/>
          <w:b/>
          <w:bCs/>
          <w:sz w:val="20"/>
          <w:szCs w:val="20"/>
        </w:rPr>
      </w:pPr>
      <w:r w:rsidRPr="00F6350D">
        <w:rPr>
          <w:rFonts w:ascii="Tahoma" w:eastAsia="Times New Roman" w:hAnsi="Tahoma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7EA0F67" wp14:editId="495DB8E3">
            <wp:simplePos x="0" y="0"/>
            <wp:positionH relativeFrom="column">
              <wp:posOffset>2124075</wp:posOffset>
            </wp:positionH>
            <wp:positionV relativeFrom="paragraph">
              <wp:posOffset>76835</wp:posOffset>
            </wp:positionV>
            <wp:extent cx="1832610" cy="93345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84000" contrast="9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4E8">
        <w:rPr>
          <w:rFonts w:ascii="Tahoma" w:hAnsi="Tahoma" w:cs="Tahoma"/>
          <w:b/>
          <w:bCs/>
          <w:sz w:val="20"/>
          <w:szCs w:val="20"/>
        </w:rPr>
        <w:t>Президент</w:t>
      </w:r>
    </w:p>
    <w:p w:rsidR="00CC6950" w:rsidRPr="00F6350D" w:rsidRDefault="00B614E8" w:rsidP="000812C8">
      <w:pPr>
        <w:spacing w:after="0"/>
        <w:ind w:right="-284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Объединения</w:t>
      </w:r>
      <w:r w:rsidR="00F6350D">
        <w:rPr>
          <w:rFonts w:ascii="Tahoma" w:hAnsi="Tahoma" w:cs="Tahoma"/>
          <w:b/>
          <w:bCs/>
          <w:sz w:val="20"/>
          <w:szCs w:val="20"/>
        </w:rPr>
        <w:t xml:space="preserve"> АСПОР                                                                                 А.С. Малов</w:t>
      </w:r>
    </w:p>
    <w:sectPr w:rsidR="00CC6950" w:rsidRPr="00F6350D" w:rsidSect="00B614E8">
      <w:type w:val="continuous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22A8"/>
    <w:multiLevelType w:val="multilevel"/>
    <w:tmpl w:val="A492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FE"/>
    <w:rsid w:val="000812C8"/>
    <w:rsid w:val="001674FB"/>
    <w:rsid w:val="001A4DF8"/>
    <w:rsid w:val="001B39D9"/>
    <w:rsid w:val="00225776"/>
    <w:rsid w:val="00542B54"/>
    <w:rsid w:val="009F051B"/>
    <w:rsid w:val="009F28CA"/>
    <w:rsid w:val="00A432FE"/>
    <w:rsid w:val="00AC7DBB"/>
    <w:rsid w:val="00B236F2"/>
    <w:rsid w:val="00B614E8"/>
    <w:rsid w:val="00CC6950"/>
    <w:rsid w:val="00D723FA"/>
    <w:rsid w:val="00F6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76"/>
    <w:pPr>
      <w:ind w:left="720"/>
      <w:contextualSpacing/>
    </w:pPr>
  </w:style>
  <w:style w:type="character" w:styleId="a4">
    <w:name w:val="Strong"/>
    <w:basedOn w:val="a0"/>
    <w:uiPriority w:val="22"/>
    <w:qFormat/>
    <w:rsid w:val="00CC6950"/>
    <w:rPr>
      <w:b/>
      <w:bCs/>
    </w:rPr>
  </w:style>
  <w:style w:type="character" w:customStyle="1" w:styleId="wmi-callto">
    <w:name w:val="wmi-callto"/>
    <w:basedOn w:val="a0"/>
    <w:rsid w:val="00CC6950"/>
  </w:style>
  <w:style w:type="character" w:styleId="a5">
    <w:name w:val="Hyperlink"/>
    <w:basedOn w:val="a0"/>
    <w:uiPriority w:val="99"/>
    <w:unhideWhenUsed/>
    <w:rsid w:val="00B614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4E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A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76"/>
    <w:pPr>
      <w:ind w:left="720"/>
      <w:contextualSpacing/>
    </w:pPr>
  </w:style>
  <w:style w:type="character" w:styleId="a4">
    <w:name w:val="Strong"/>
    <w:basedOn w:val="a0"/>
    <w:uiPriority w:val="22"/>
    <w:qFormat/>
    <w:rsid w:val="00CC6950"/>
    <w:rPr>
      <w:b/>
      <w:bCs/>
    </w:rPr>
  </w:style>
  <w:style w:type="character" w:customStyle="1" w:styleId="wmi-callto">
    <w:name w:val="wmi-callto"/>
    <w:basedOn w:val="a0"/>
    <w:rsid w:val="00CC6950"/>
  </w:style>
  <w:style w:type="character" w:styleId="a5">
    <w:name w:val="Hyperlink"/>
    <w:basedOn w:val="a0"/>
    <w:uiPriority w:val="99"/>
    <w:unhideWhenUsed/>
    <w:rsid w:val="00B614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14E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A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4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cis-expo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is-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Lebedeva</dc:creator>
  <cp:lastModifiedBy>Dell</cp:lastModifiedBy>
  <cp:revision>3</cp:revision>
  <dcterms:created xsi:type="dcterms:W3CDTF">2019-05-23T12:50:00Z</dcterms:created>
  <dcterms:modified xsi:type="dcterms:W3CDTF">2019-05-23T12:53:00Z</dcterms:modified>
</cp:coreProperties>
</file>