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3A64" w14:textId="77777777"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14:paraId="49BDE8EB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159D4A01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1555AA">
        <w:rPr>
          <w:rFonts w:ascii="Times New Roman" w:hAnsi="Times New Roman" w:cs="Times New Roman"/>
          <w:sz w:val="20"/>
          <w:szCs w:val="20"/>
        </w:rPr>
        <w:t>профилактическом с</w:t>
      </w:r>
      <w:r w:rsidRPr="00AF406B">
        <w:rPr>
          <w:rFonts w:ascii="Times New Roman" w:hAnsi="Times New Roman" w:cs="Times New Roman"/>
          <w:sz w:val="20"/>
          <w:szCs w:val="20"/>
        </w:rPr>
        <w:t>еминаре.</w:t>
      </w:r>
    </w:p>
    <w:p w14:paraId="4E2CB88B" w14:textId="77777777" w:rsidR="00876E7D" w:rsidRDefault="00876E7D" w:rsidP="00AF40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7D">
        <w:rPr>
          <w:rFonts w:ascii="Times New Roman" w:hAnsi="Times New Roman" w:cs="Times New Roman"/>
          <w:b/>
          <w:bCs/>
          <w:sz w:val="20"/>
          <w:szCs w:val="20"/>
        </w:rPr>
        <w:t xml:space="preserve">«О реализации ФНП «Правила обеспечения устойчивости бортов и уступов карьеров, </w:t>
      </w:r>
    </w:p>
    <w:p w14:paraId="24B07E78" w14:textId="77777777" w:rsidR="00876E7D" w:rsidRDefault="00876E7D" w:rsidP="00AF40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7D">
        <w:rPr>
          <w:rFonts w:ascii="Times New Roman" w:hAnsi="Times New Roman" w:cs="Times New Roman"/>
          <w:b/>
          <w:bCs/>
          <w:sz w:val="20"/>
          <w:szCs w:val="20"/>
        </w:rPr>
        <w:t xml:space="preserve">разрезов и откосов отвалов»  </w:t>
      </w:r>
    </w:p>
    <w:p w14:paraId="21F0907F" w14:textId="4E353F08" w:rsidR="00AF406B" w:rsidRPr="00AF406B" w:rsidRDefault="00876E7D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7D">
        <w:rPr>
          <w:rFonts w:ascii="Times New Roman" w:hAnsi="Times New Roman" w:cs="Times New Roman"/>
          <w:b/>
          <w:sz w:val="20"/>
          <w:szCs w:val="20"/>
        </w:rPr>
        <w:t>с 2</w:t>
      </w:r>
      <w:r w:rsidR="002B0AA5">
        <w:rPr>
          <w:rFonts w:ascii="Times New Roman" w:hAnsi="Times New Roman" w:cs="Times New Roman"/>
          <w:b/>
          <w:sz w:val="20"/>
          <w:szCs w:val="20"/>
        </w:rPr>
        <w:t>3</w:t>
      </w:r>
      <w:r w:rsidRPr="00876E7D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2B0AA5">
        <w:rPr>
          <w:rFonts w:ascii="Times New Roman" w:hAnsi="Times New Roman" w:cs="Times New Roman"/>
          <w:b/>
          <w:sz w:val="20"/>
          <w:szCs w:val="20"/>
        </w:rPr>
        <w:t>25</w:t>
      </w:r>
      <w:r w:rsidRPr="00876E7D">
        <w:rPr>
          <w:rFonts w:ascii="Times New Roman" w:hAnsi="Times New Roman" w:cs="Times New Roman"/>
          <w:b/>
          <w:sz w:val="20"/>
          <w:szCs w:val="20"/>
        </w:rPr>
        <w:t xml:space="preserve"> июня 202</w:t>
      </w:r>
      <w:r w:rsidR="002B0AA5">
        <w:rPr>
          <w:rFonts w:ascii="Times New Roman" w:hAnsi="Times New Roman" w:cs="Times New Roman"/>
          <w:b/>
          <w:sz w:val="20"/>
          <w:szCs w:val="20"/>
        </w:rPr>
        <w:t>5</w:t>
      </w:r>
      <w:r w:rsidRPr="00876E7D">
        <w:rPr>
          <w:rFonts w:ascii="Times New Roman" w:hAnsi="Times New Roman" w:cs="Times New Roman"/>
          <w:b/>
          <w:sz w:val="20"/>
          <w:szCs w:val="20"/>
        </w:rPr>
        <w:t xml:space="preserve"> г. 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>в г. Москве</w:t>
      </w:r>
    </w:p>
    <w:p w14:paraId="24E415E1" w14:textId="04BB67A6" w:rsidR="00AF406B" w:rsidRPr="00083CCA" w:rsidRDefault="006B25E3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Заполненную заявку следует отправить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e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mail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hyperlink r:id="rId5" w:history="1">
        <w:r w:rsidR="002B0AA5" w:rsidRPr="002B0AA5">
          <w:rPr>
            <w:rFonts w:ascii="Times New Roman" w:hAnsi="Times New Roman" w:cs="Times New Roman"/>
            <w:bCs/>
            <w:i/>
            <w:sz w:val="20"/>
            <w:szCs w:val="20"/>
          </w:rPr>
          <w:t>gorob@inbox.ru</w:t>
        </w:r>
      </w:hyperlink>
      <w:r w:rsidR="002B0AA5" w:rsidRPr="002B0AA5">
        <w:t xml:space="preserve"> </w:t>
      </w:r>
      <w:r w:rsidR="00083CC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D2825FD" w14:textId="77777777" w:rsidR="00A50678" w:rsidRPr="00A50678" w:rsidRDefault="00A50678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Телефоны для справок 8 (926) 246-71-11</w:t>
      </w:r>
      <w:r w:rsidR="00CD13A3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CD13A3" w:rsidRPr="00A50678">
        <w:rPr>
          <w:rFonts w:ascii="Times New Roman" w:hAnsi="Times New Roman" w:cs="Times New Roman"/>
          <w:bCs/>
          <w:i/>
          <w:sz w:val="20"/>
          <w:szCs w:val="20"/>
        </w:rPr>
        <w:t>8 (499) 261-22-11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0561366E" w14:textId="77777777" w:rsidTr="00786DBE">
        <w:tc>
          <w:tcPr>
            <w:tcW w:w="2518" w:type="dxa"/>
          </w:tcPr>
          <w:p w14:paraId="68463F2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69F2097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F1E1EE6" w14:textId="77777777" w:rsidTr="00AF406B">
        <w:trPr>
          <w:trHeight w:val="456"/>
        </w:trPr>
        <w:tc>
          <w:tcPr>
            <w:tcW w:w="2518" w:type="dxa"/>
          </w:tcPr>
          <w:p w14:paraId="7D71CF8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12338FBE" w14:textId="6BC00339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191CB3E" w14:textId="77777777" w:rsidTr="00786DBE">
        <w:tc>
          <w:tcPr>
            <w:tcW w:w="2518" w:type="dxa"/>
          </w:tcPr>
          <w:p w14:paraId="2194443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5009793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67D577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AA3DB85" w14:textId="77777777" w:rsidTr="00786DBE">
        <w:tc>
          <w:tcPr>
            <w:tcW w:w="2518" w:type="dxa"/>
          </w:tcPr>
          <w:p w14:paraId="312F074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74361A8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249EE49" w14:textId="77777777" w:rsidTr="00786DBE">
        <w:tc>
          <w:tcPr>
            <w:tcW w:w="2518" w:type="dxa"/>
          </w:tcPr>
          <w:p w14:paraId="5B29658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5E29525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10528CF" w14:textId="77777777" w:rsidTr="00786DBE">
        <w:tc>
          <w:tcPr>
            <w:tcW w:w="2518" w:type="dxa"/>
          </w:tcPr>
          <w:p w14:paraId="1947565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60C7153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5085331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69EFE7D" w14:textId="77777777" w:rsidTr="00786DBE">
        <w:tc>
          <w:tcPr>
            <w:tcW w:w="2518" w:type="dxa"/>
          </w:tcPr>
          <w:p w14:paraId="5DFB5CE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0F28ADC4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3A468E4" w14:textId="77777777" w:rsidTr="00786DBE">
        <w:tc>
          <w:tcPr>
            <w:tcW w:w="2518" w:type="dxa"/>
          </w:tcPr>
          <w:p w14:paraId="3C95C36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5876E10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793D301" w14:textId="77777777" w:rsidTr="00786DBE">
        <w:tc>
          <w:tcPr>
            <w:tcW w:w="2518" w:type="dxa"/>
          </w:tcPr>
          <w:p w14:paraId="3558E35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2E17869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F2233F7" w14:textId="77777777" w:rsidTr="00786DBE">
        <w:tc>
          <w:tcPr>
            <w:tcW w:w="2518" w:type="dxa"/>
          </w:tcPr>
          <w:p w14:paraId="5D12C0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336B1C1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9FAC0B6" w14:textId="77777777" w:rsidTr="00786DBE">
        <w:tc>
          <w:tcPr>
            <w:tcW w:w="2518" w:type="dxa"/>
          </w:tcPr>
          <w:p w14:paraId="4E3063B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316F682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ADB6833" w14:textId="77777777" w:rsidTr="00786DBE">
        <w:tc>
          <w:tcPr>
            <w:tcW w:w="2518" w:type="dxa"/>
          </w:tcPr>
          <w:p w14:paraId="43BFD03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30A3E6D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819548C" w14:textId="77777777" w:rsidTr="00786DBE">
        <w:tc>
          <w:tcPr>
            <w:tcW w:w="2518" w:type="dxa"/>
          </w:tcPr>
          <w:p w14:paraId="6E3938C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4450D3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CF22429" w14:textId="77777777" w:rsidTr="00786DBE">
        <w:tc>
          <w:tcPr>
            <w:tcW w:w="2518" w:type="dxa"/>
          </w:tcPr>
          <w:p w14:paraId="4ECD369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31B4B78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D867C3C" w14:textId="77777777" w:rsidTr="00786DBE">
        <w:tc>
          <w:tcPr>
            <w:tcW w:w="2518" w:type="dxa"/>
          </w:tcPr>
          <w:p w14:paraId="706242D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04AAF50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0124E90" w14:textId="77777777" w:rsidTr="00786DBE">
        <w:tc>
          <w:tcPr>
            <w:tcW w:w="2518" w:type="dxa"/>
          </w:tcPr>
          <w:p w14:paraId="1B58E53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3C5E132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FFF195" w14:textId="77777777" w:rsidTr="00786DBE">
        <w:tc>
          <w:tcPr>
            <w:tcW w:w="2518" w:type="dxa"/>
          </w:tcPr>
          <w:p w14:paraId="595C9A0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508E668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98E6B98" w14:textId="77777777" w:rsidTr="00786DBE">
        <w:tc>
          <w:tcPr>
            <w:tcW w:w="2518" w:type="dxa"/>
          </w:tcPr>
          <w:p w14:paraId="52E39ED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01529E4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E63E019" w14:textId="77777777" w:rsidTr="00786DBE">
        <w:tc>
          <w:tcPr>
            <w:tcW w:w="2518" w:type="dxa"/>
          </w:tcPr>
          <w:p w14:paraId="47C29EB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104F47B2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4C7E252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C5B6CD2" w14:textId="77777777" w:rsidTr="000D766B">
        <w:trPr>
          <w:trHeight w:val="1003"/>
        </w:trPr>
        <w:tc>
          <w:tcPr>
            <w:tcW w:w="2518" w:type="dxa"/>
          </w:tcPr>
          <w:p w14:paraId="1D2B2316" w14:textId="550163E1" w:rsidR="00AF406B" w:rsidRPr="00AF406B" w:rsidRDefault="000D766B" w:rsidP="000D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66B">
              <w:rPr>
                <w:rFonts w:ascii="Times New Roman" w:hAnsi="Times New Roman" w:cs="Times New Roman"/>
                <w:sz w:val="20"/>
                <w:szCs w:val="20"/>
              </w:rPr>
              <w:t>Форма прохождения обучения очная или дистанционная</w:t>
            </w:r>
            <w:r w:rsidRPr="000D76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2" w:type="dxa"/>
          </w:tcPr>
          <w:p w14:paraId="1AEDB59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6A7268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70B3C982" w14:textId="06866D1D" w:rsidR="00AF406B" w:rsidRPr="00AF406B" w:rsidRDefault="007A6878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Организационный сбор за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участия в Семинаре составляет </w:t>
      </w:r>
      <w:r w:rsidR="002B0AA5" w:rsidRPr="002B0AA5">
        <w:rPr>
          <w:rFonts w:ascii="Times New Roman" w:hAnsi="Times New Roman" w:cs="Times New Roman"/>
          <w:sz w:val="20"/>
          <w:szCs w:val="20"/>
        </w:rPr>
        <w:t>3</w:t>
      </w:r>
      <w:r w:rsidR="00081DD4">
        <w:rPr>
          <w:rFonts w:ascii="Times New Roman" w:hAnsi="Times New Roman" w:cs="Times New Roman"/>
          <w:sz w:val="20"/>
          <w:szCs w:val="20"/>
        </w:rPr>
        <w:t>7 000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406B" w:rsidRPr="00AF406B" w:rsidSect="00F94596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CCA"/>
    <w:rsid w:val="00083ED7"/>
    <w:rsid w:val="00095F9B"/>
    <w:rsid w:val="000A708B"/>
    <w:rsid w:val="000D217A"/>
    <w:rsid w:val="000D766B"/>
    <w:rsid w:val="000F54B5"/>
    <w:rsid w:val="001075F5"/>
    <w:rsid w:val="00125C0C"/>
    <w:rsid w:val="001555AA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B0AA5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6D71"/>
    <w:rsid w:val="0045722B"/>
    <w:rsid w:val="004715B9"/>
    <w:rsid w:val="00494ACC"/>
    <w:rsid w:val="00497222"/>
    <w:rsid w:val="005232EC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B25E3"/>
    <w:rsid w:val="006D49B1"/>
    <w:rsid w:val="006E0B8B"/>
    <w:rsid w:val="00704720"/>
    <w:rsid w:val="007102C6"/>
    <w:rsid w:val="007169C1"/>
    <w:rsid w:val="00733100"/>
    <w:rsid w:val="00742CF0"/>
    <w:rsid w:val="007A6878"/>
    <w:rsid w:val="007B14BF"/>
    <w:rsid w:val="007C3150"/>
    <w:rsid w:val="007F04D4"/>
    <w:rsid w:val="00802F98"/>
    <w:rsid w:val="00813882"/>
    <w:rsid w:val="00815B88"/>
    <w:rsid w:val="008708EF"/>
    <w:rsid w:val="00876E7D"/>
    <w:rsid w:val="0088475B"/>
    <w:rsid w:val="00895554"/>
    <w:rsid w:val="008D7ACF"/>
    <w:rsid w:val="008F0236"/>
    <w:rsid w:val="008F70A4"/>
    <w:rsid w:val="009462AA"/>
    <w:rsid w:val="00947260"/>
    <w:rsid w:val="009608D7"/>
    <w:rsid w:val="00962939"/>
    <w:rsid w:val="009D6009"/>
    <w:rsid w:val="009E4717"/>
    <w:rsid w:val="00A1361F"/>
    <w:rsid w:val="00A50678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CD13A3"/>
    <w:rsid w:val="00CE65E7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94596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F4B"/>
  <w15:docId w15:val="{A17CF1A6-2C59-4361-83E6-A6CE109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50678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2B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b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</cp:lastModifiedBy>
  <cp:revision>17</cp:revision>
  <cp:lastPrinted>2022-07-04T12:41:00Z</cp:lastPrinted>
  <dcterms:created xsi:type="dcterms:W3CDTF">2022-07-05T07:59:00Z</dcterms:created>
  <dcterms:modified xsi:type="dcterms:W3CDTF">2025-01-27T09:15:00Z</dcterms:modified>
</cp:coreProperties>
</file>